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7EF" w:rsidRPr="00D407EF" w:rsidRDefault="00D407EF" w:rsidP="001E4D6C">
      <w:pPr>
        <w:pStyle w:val="a4"/>
        <w:spacing w:line="240" w:lineRule="exact"/>
        <w:ind w:left="5387"/>
        <w:jc w:val="both"/>
        <w:rPr>
          <w:sz w:val="28"/>
          <w:szCs w:val="28"/>
        </w:rPr>
      </w:pPr>
      <w:r w:rsidRPr="00D407EF">
        <w:rPr>
          <w:sz w:val="28"/>
          <w:szCs w:val="28"/>
        </w:rPr>
        <w:t xml:space="preserve">Утвержден </w:t>
      </w:r>
    </w:p>
    <w:p w:rsidR="00D407EF" w:rsidRPr="00D407EF" w:rsidRDefault="00D407EF" w:rsidP="001E4D6C">
      <w:pPr>
        <w:pStyle w:val="a4"/>
        <w:spacing w:line="240" w:lineRule="exact"/>
        <w:ind w:left="5387"/>
        <w:jc w:val="both"/>
        <w:rPr>
          <w:sz w:val="28"/>
          <w:szCs w:val="28"/>
        </w:rPr>
      </w:pPr>
      <w:r w:rsidRPr="00D407EF">
        <w:rPr>
          <w:sz w:val="28"/>
          <w:szCs w:val="28"/>
        </w:rPr>
        <w:t>постановлением администрации Ипатовского городского округа Ставропольского края</w:t>
      </w:r>
    </w:p>
    <w:p w:rsidR="00D407EF" w:rsidRPr="00D407EF" w:rsidRDefault="000E5289" w:rsidP="001E4D6C">
      <w:pPr>
        <w:pStyle w:val="a4"/>
        <w:spacing w:line="240" w:lineRule="exact"/>
        <w:ind w:left="5387"/>
        <w:jc w:val="both"/>
        <w:rPr>
          <w:sz w:val="28"/>
          <w:szCs w:val="28"/>
        </w:rPr>
      </w:pPr>
      <w:r>
        <w:rPr>
          <w:sz w:val="28"/>
          <w:szCs w:val="28"/>
        </w:rPr>
        <w:t>от</w:t>
      </w:r>
      <w:r w:rsidR="00736589">
        <w:rPr>
          <w:sz w:val="28"/>
          <w:szCs w:val="28"/>
        </w:rPr>
        <w:t xml:space="preserve"> 03 ноября 2021 г. № 1674</w:t>
      </w:r>
    </w:p>
    <w:p w:rsidR="00D407EF" w:rsidRDefault="00D407EF">
      <w:pPr>
        <w:pStyle w:val="a4"/>
        <w:jc w:val="center"/>
        <w:rPr>
          <w:sz w:val="28"/>
          <w:szCs w:val="28"/>
        </w:rPr>
      </w:pPr>
    </w:p>
    <w:p w:rsidR="00D407EF" w:rsidRDefault="00D407EF">
      <w:pPr>
        <w:pStyle w:val="a4"/>
        <w:jc w:val="center"/>
        <w:rPr>
          <w:sz w:val="28"/>
          <w:szCs w:val="28"/>
        </w:rPr>
      </w:pPr>
    </w:p>
    <w:p w:rsidR="00D3140A" w:rsidRDefault="00D407EF">
      <w:pPr>
        <w:pStyle w:val="a4"/>
        <w:jc w:val="center"/>
        <w:rPr>
          <w:sz w:val="28"/>
          <w:szCs w:val="28"/>
        </w:rPr>
      </w:pPr>
      <w:r>
        <w:rPr>
          <w:sz w:val="28"/>
          <w:szCs w:val="28"/>
        </w:rPr>
        <w:t>ПРОЕКТ</w:t>
      </w:r>
    </w:p>
    <w:p w:rsidR="00D3140A" w:rsidRDefault="00D3140A">
      <w:pPr>
        <w:pStyle w:val="a4"/>
        <w:jc w:val="center"/>
      </w:pPr>
    </w:p>
    <w:p w:rsidR="00D3140A" w:rsidRDefault="0042029A">
      <w:pPr>
        <w:pStyle w:val="a4"/>
        <w:ind w:firstLine="709"/>
        <w:jc w:val="both"/>
        <w:rPr>
          <w:sz w:val="28"/>
          <w:szCs w:val="28"/>
        </w:rPr>
      </w:pPr>
      <w:r>
        <w:rPr>
          <w:sz w:val="28"/>
          <w:szCs w:val="28"/>
        </w:rPr>
        <w:t xml:space="preserve">1. Наименование инициативного проекта: </w:t>
      </w:r>
      <w:r w:rsidRPr="00D407EF">
        <w:rPr>
          <w:sz w:val="28"/>
          <w:szCs w:val="28"/>
          <w:u w:val="single"/>
        </w:rPr>
        <w:t>Благоустройство общественной территории перед Домом культуры (3 этап) в селе Золотаревка Ипатовского городского округа Ставропольского края.</w:t>
      </w:r>
    </w:p>
    <w:p w:rsidR="00D3140A" w:rsidRDefault="00D3140A">
      <w:pPr>
        <w:pStyle w:val="a4"/>
      </w:pPr>
    </w:p>
    <w:p w:rsidR="00D3140A" w:rsidRDefault="0042029A">
      <w:pPr>
        <w:pStyle w:val="a4"/>
        <w:ind w:firstLine="709"/>
        <w:jc w:val="both"/>
        <w:rPr>
          <w:sz w:val="28"/>
          <w:szCs w:val="28"/>
        </w:rPr>
      </w:pPr>
      <w:r>
        <w:rPr>
          <w:sz w:val="28"/>
          <w:szCs w:val="28"/>
        </w:rPr>
        <w:t>2. Место реализации инициативного проекта.</w:t>
      </w:r>
    </w:p>
    <w:p w:rsidR="00D3140A" w:rsidRDefault="0042029A">
      <w:pPr>
        <w:pStyle w:val="a4"/>
        <w:ind w:firstLine="709"/>
        <w:jc w:val="both"/>
        <w:rPr>
          <w:sz w:val="28"/>
          <w:szCs w:val="28"/>
        </w:rPr>
      </w:pPr>
      <w:r>
        <w:rPr>
          <w:sz w:val="28"/>
          <w:szCs w:val="28"/>
        </w:rPr>
        <w:t xml:space="preserve">2.1. Муниципальное образование Ставропольского края: </w:t>
      </w:r>
      <w:r w:rsidRPr="00D407EF">
        <w:rPr>
          <w:sz w:val="28"/>
          <w:szCs w:val="28"/>
          <w:u w:val="single"/>
        </w:rPr>
        <w:t>Ипатовский городской округ</w:t>
      </w:r>
      <w:r>
        <w:rPr>
          <w:sz w:val="28"/>
          <w:szCs w:val="28"/>
        </w:rPr>
        <w:t>.</w:t>
      </w:r>
    </w:p>
    <w:p w:rsidR="00D3140A" w:rsidRDefault="0042029A">
      <w:pPr>
        <w:pStyle w:val="a4"/>
        <w:ind w:firstLine="709"/>
        <w:jc w:val="both"/>
        <w:rPr>
          <w:sz w:val="28"/>
          <w:szCs w:val="28"/>
        </w:rPr>
      </w:pPr>
      <w:r>
        <w:rPr>
          <w:sz w:val="28"/>
          <w:szCs w:val="28"/>
        </w:rPr>
        <w:t xml:space="preserve">2.2. Населенный пункт: </w:t>
      </w:r>
      <w:r w:rsidRPr="00D407EF">
        <w:rPr>
          <w:sz w:val="28"/>
          <w:szCs w:val="28"/>
          <w:u w:val="single"/>
        </w:rPr>
        <w:t>Золотаревка</w:t>
      </w:r>
      <w:r>
        <w:rPr>
          <w:sz w:val="28"/>
          <w:szCs w:val="28"/>
        </w:rPr>
        <w:t>.</w:t>
      </w:r>
    </w:p>
    <w:p w:rsidR="00D3140A" w:rsidRDefault="00D3140A">
      <w:pPr>
        <w:pStyle w:val="a4"/>
        <w:jc w:val="both"/>
      </w:pPr>
    </w:p>
    <w:p w:rsidR="00D3140A" w:rsidRDefault="0042029A">
      <w:pPr>
        <w:pStyle w:val="a4"/>
        <w:ind w:firstLine="709"/>
        <w:jc w:val="both"/>
        <w:rPr>
          <w:sz w:val="28"/>
          <w:szCs w:val="28"/>
        </w:rPr>
      </w:pPr>
      <w:r>
        <w:rPr>
          <w:sz w:val="28"/>
          <w:szCs w:val="28"/>
        </w:rPr>
        <w:t>3. Численность населения населенного пункта</w:t>
      </w:r>
      <w:r w:rsidRPr="00D407EF">
        <w:rPr>
          <w:sz w:val="28"/>
          <w:szCs w:val="28"/>
        </w:rPr>
        <w:t xml:space="preserve">: 1022 </w:t>
      </w:r>
      <w:r>
        <w:rPr>
          <w:sz w:val="28"/>
          <w:szCs w:val="28"/>
        </w:rPr>
        <w:t>человек.</w:t>
      </w:r>
    </w:p>
    <w:p w:rsidR="00D3140A" w:rsidRDefault="00D3140A">
      <w:pPr>
        <w:pStyle w:val="a4"/>
        <w:jc w:val="both"/>
      </w:pPr>
    </w:p>
    <w:p w:rsidR="00D3140A" w:rsidRDefault="0042029A">
      <w:pPr>
        <w:pStyle w:val="a4"/>
        <w:ind w:firstLine="709"/>
        <w:jc w:val="both"/>
        <w:rPr>
          <w:sz w:val="28"/>
          <w:szCs w:val="28"/>
        </w:rPr>
      </w:pPr>
      <w:r>
        <w:rPr>
          <w:sz w:val="28"/>
          <w:szCs w:val="28"/>
        </w:rPr>
        <w:t>4. Сведения об участниках инициативной группы, сформированной по итогам собрани</w:t>
      </w:r>
      <w:proofErr w:type="gramStart"/>
      <w:r>
        <w:rPr>
          <w:sz w:val="28"/>
          <w:szCs w:val="28"/>
        </w:rPr>
        <w:t>я(</w:t>
      </w:r>
      <w:proofErr w:type="spellStart"/>
      <w:proofErr w:type="gramEnd"/>
      <w:r>
        <w:rPr>
          <w:sz w:val="28"/>
          <w:szCs w:val="28"/>
        </w:rPr>
        <w:t>ий</w:t>
      </w:r>
      <w:proofErr w:type="spellEnd"/>
      <w:r>
        <w:rPr>
          <w:sz w:val="28"/>
          <w:szCs w:val="28"/>
        </w:rPr>
        <w:t xml:space="preserve">) граждан по выбору инициативного проекта для участия в конкурсном отборе и готовности принять участие в его реализации, в том числе из числа жителей муниципального образования Ставропольского края или представителей органов территориального общественного самоуправления или старосты сельского населенного пункта или иных лиц, определенных нормативным правовым актом представительного органа муниципального образования Ставропольского края, </w:t>
      </w:r>
      <w:proofErr w:type="gramStart"/>
      <w:r>
        <w:rPr>
          <w:sz w:val="28"/>
          <w:szCs w:val="28"/>
        </w:rPr>
        <w:t>подготовивших</w:t>
      </w:r>
      <w:proofErr w:type="gramEnd"/>
      <w:r>
        <w:rPr>
          <w:sz w:val="28"/>
          <w:szCs w:val="28"/>
        </w:rPr>
        <w:t xml:space="preserve"> и выдвинувших инициативный проект (далее – инициативная группа):</w:t>
      </w:r>
    </w:p>
    <w:p w:rsidR="00D407EF" w:rsidRDefault="00D407EF">
      <w:pPr>
        <w:pStyle w:val="a4"/>
        <w:rPr>
          <w:sz w:val="28"/>
          <w:szCs w:val="28"/>
        </w:rPr>
      </w:pPr>
    </w:p>
    <w:p w:rsidR="00D3140A" w:rsidRDefault="0042029A">
      <w:pPr>
        <w:pStyle w:val="a4"/>
        <w:rPr>
          <w:sz w:val="28"/>
          <w:szCs w:val="28"/>
        </w:rPr>
      </w:pPr>
      <w:r w:rsidRPr="00D407EF">
        <w:rPr>
          <w:sz w:val="28"/>
          <w:szCs w:val="28"/>
        </w:rPr>
        <w:t>Скопа Валентина Ивановна,</w:t>
      </w:r>
      <w:r w:rsidRPr="00D407EF">
        <w:rPr>
          <w:sz w:val="28"/>
          <w:szCs w:val="28"/>
        </w:rPr>
        <w:br/>
        <w:t>Герасименко Владимир Васильевич,</w:t>
      </w:r>
      <w:r w:rsidRPr="00D407EF">
        <w:rPr>
          <w:sz w:val="28"/>
          <w:szCs w:val="28"/>
        </w:rPr>
        <w:br/>
      </w:r>
      <w:proofErr w:type="spellStart"/>
      <w:r w:rsidRPr="00D407EF">
        <w:rPr>
          <w:sz w:val="28"/>
          <w:szCs w:val="28"/>
        </w:rPr>
        <w:t>Кищаева</w:t>
      </w:r>
      <w:proofErr w:type="spellEnd"/>
      <w:r w:rsidRPr="00D407EF">
        <w:rPr>
          <w:sz w:val="28"/>
          <w:szCs w:val="28"/>
        </w:rPr>
        <w:t xml:space="preserve"> Ирина Александровна,</w:t>
      </w:r>
      <w:r w:rsidRPr="00D407EF">
        <w:rPr>
          <w:sz w:val="28"/>
          <w:szCs w:val="28"/>
        </w:rPr>
        <w:br/>
      </w:r>
      <w:proofErr w:type="spellStart"/>
      <w:r w:rsidRPr="00D407EF">
        <w:rPr>
          <w:sz w:val="28"/>
          <w:szCs w:val="28"/>
        </w:rPr>
        <w:t>Сигида</w:t>
      </w:r>
      <w:proofErr w:type="spellEnd"/>
      <w:r w:rsidRPr="00D407EF">
        <w:rPr>
          <w:sz w:val="28"/>
          <w:szCs w:val="28"/>
        </w:rPr>
        <w:t xml:space="preserve"> Венера Александровна,</w:t>
      </w:r>
      <w:r w:rsidRPr="00D407EF">
        <w:rPr>
          <w:sz w:val="28"/>
          <w:szCs w:val="28"/>
        </w:rPr>
        <w:br/>
        <w:t>Ковалева Елена Ивановна,</w:t>
      </w:r>
      <w:r w:rsidRPr="00D407EF">
        <w:rPr>
          <w:sz w:val="28"/>
          <w:szCs w:val="28"/>
        </w:rPr>
        <w:br/>
        <w:t>Матушкин Евгений Викторович,</w:t>
      </w:r>
      <w:r w:rsidRPr="00D407EF">
        <w:rPr>
          <w:sz w:val="28"/>
          <w:szCs w:val="28"/>
        </w:rPr>
        <w:br/>
      </w:r>
      <w:proofErr w:type="spellStart"/>
      <w:r w:rsidRPr="00D407EF">
        <w:rPr>
          <w:sz w:val="28"/>
          <w:szCs w:val="28"/>
        </w:rPr>
        <w:t>Ватолина</w:t>
      </w:r>
      <w:proofErr w:type="spellEnd"/>
      <w:r w:rsidRPr="00D407EF">
        <w:rPr>
          <w:sz w:val="28"/>
          <w:szCs w:val="28"/>
        </w:rPr>
        <w:t xml:space="preserve"> Наталья Александровна,</w:t>
      </w:r>
      <w:r w:rsidRPr="00D407EF">
        <w:rPr>
          <w:sz w:val="28"/>
          <w:szCs w:val="28"/>
        </w:rPr>
        <w:br/>
        <w:t>Таран Лилия Александровна,</w:t>
      </w:r>
      <w:r w:rsidRPr="00D407EF">
        <w:rPr>
          <w:sz w:val="28"/>
          <w:szCs w:val="28"/>
        </w:rPr>
        <w:br/>
      </w:r>
      <w:proofErr w:type="spellStart"/>
      <w:r w:rsidRPr="00D407EF">
        <w:rPr>
          <w:sz w:val="28"/>
          <w:szCs w:val="28"/>
        </w:rPr>
        <w:t>Мараховская</w:t>
      </w:r>
      <w:proofErr w:type="spellEnd"/>
      <w:r w:rsidRPr="00D407EF">
        <w:rPr>
          <w:sz w:val="28"/>
          <w:szCs w:val="28"/>
        </w:rPr>
        <w:t xml:space="preserve"> Надежда Викторовна.</w:t>
      </w:r>
    </w:p>
    <w:p w:rsidR="00D3140A" w:rsidRDefault="00D3140A">
      <w:pPr>
        <w:pStyle w:val="a4"/>
        <w:jc w:val="both"/>
      </w:pPr>
    </w:p>
    <w:p w:rsidR="00D3140A" w:rsidRDefault="0042029A">
      <w:pPr>
        <w:pStyle w:val="a4"/>
        <w:ind w:firstLine="709"/>
        <w:jc w:val="both"/>
        <w:rPr>
          <w:sz w:val="28"/>
          <w:szCs w:val="28"/>
        </w:rPr>
      </w:pPr>
      <w:r>
        <w:rPr>
          <w:sz w:val="28"/>
          <w:szCs w:val="28"/>
        </w:rPr>
        <w:t>5. Описание инициативного проекта:</w:t>
      </w:r>
    </w:p>
    <w:p w:rsidR="00D3140A" w:rsidRDefault="0042029A">
      <w:pPr>
        <w:pStyle w:val="a4"/>
        <w:ind w:firstLine="709"/>
        <w:jc w:val="both"/>
        <w:rPr>
          <w:sz w:val="28"/>
          <w:szCs w:val="28"/>
        </w:rPr>
      </w:pPr>
      <w:r>
        <w:rPr>
          <w:sz w:val="28"/>
          <w:szCs w:val="28"/>
        </w:rPr>
        <w:t xml:space="preserve">5.1. Тип инициативного проекта: </w:t>
      </w:r>
      <w:r w:rsidRPr="00D407EF">
        <w:rPr>
          <w:sz w:val="28"/>
          <w:szCs w:val="28"/>
          <w:u w:val="single"/>
        </w:rPr>
        <w:t xml:space="preserve">Организация </w:t>
      </w:r>
      <w:proofErr w:type="gramStart"/>
      <w:r w:rsidRPr="00D407EF">
        <w:rPr>
          <w:sz w:val="28"/>
          <w:szCs w:val="28"/>
          <w:u w:val="single"/>
        </w:rPr>
        <w:t>благоустройства территории населенного пункта муниципального образования края</w:t>
      </w:r>
      <w:proofErr w:type="gramEnd"/>
      <w:r>
        <w:rPr>
          <w:sz w:val="28"/>
          <w:szCs w:val="28"/>
        </w:rPr>
        <w:t>.</w:t>
      </w:r>
    </w:p>
    <w:p w:rsidR="00D3140A" w:rsidRDefault="0042029A">
      <w:pPr>
        <w:pStyle w:val="a4"/>
        <w:ind w:firstLine="709"/>
        <w:jc w:val="both"/>
        <w:rPr>
          <w:sz w:val="28"/>
          <w:szCs w:val="28"/>
        </w:rPr>
      </w:pPr>
      <w:r>
        <w:rPr>
          <w:sz w:val="28"/>
          <w:szCs w:val="28"/>
        </w:rPr>
        <w:t xml:space="preserve">5.2. Обоснование необходимости реализации инициативного проекта (описание сути проблемы, степень ее важности для населения и т.д.): </w:t>
      </w:r>
    </w:p>
    <w:p w:rsidR="00D3140A" w:rsidRDefault="0042029A">
      <w:pPr>
        <w:pStyle w:val="a4"/>
        <w:ind w:firstLine="709"/>
        <w:jc w:val="both"/>
        <w:rPr>
          <w:sz w:val="28"/>
          <w:szCs w:val="28"/>
        </w:rPr>
      </w:pPr>
      <w:proofErr w:type="gramStart"/>
      <w:r w:rsidRPr="00D407EF">
        <w:rPr>
          <w:sz w:val="28"/>
          <w:szCs w:val="28"/>
          <w:u w:val="single"/>
        </w:rPr>
        <w:t xml:space="preserve">Реализация проекта «Благоустройство общественной территории перед Домом культуры (3 этап) в с. Золотаревка Ипатовского городского округа </w:t>
      </w:r>
      <w:r w:rsidRPr="00D407EF">
        <w:rPr>
          <w:sz w:val="28"/>
          <w:szCs w:val="28"/>
          <w:u w:val="single"/>
        </w:rPr>
        <w:lastRenderedPageBreak/>
        <w:t xml:space="preserve">Ставропольского края» необходима не только для жителей села Золотаревка, но и для жителей поселка Малые Родники, села Родники, села Софиевка и поселка </w:t>
      </w:r>
      <w:proofErr w:type="spellStart"/>
      <w:r w:rsidRPr="00D407EF">
        <w:rPr>
          <w:sz w:val="28"/>
          <w:szCs w:val="28"/>
          <w:u w:val="single"/>
        </w:rPr>
        <w:t>Софиевский</w:t>
      </w:r>
      <w:proofErr w:type="spellEnd"/>
      <w:r w:rsidRPr="00D407EF">
        <w:rPr>
          <w:sz w:val="28"/>
          <w:szCs w:val="28"/>
          <w:u w:val="single"/>
        </w:rPr>
        <w:t xml:space="preserve"> городок, т.к. площадь Дома культуры является необходимой частью культурно – массовой, спортивной, молодежной и социальной работы, т.к. в поселках Малые</w:t>
      </w:r>
      <w:proofErr w:type="gramEnd"/>
      <w:r w:rsidRPr="00D407EF">
        <w:rPr>
          <w:sz w:val="28"/>
          <w:szCs w:val="28"/>
          <w:u w:val="single"/>
        </w:rPr>
        <w:t xml:space="preserve"> Родники и </w:t>
      </w:r>
      <w:proofErr w:type="spellStart"/>
      <w:r w:rsidRPr="00D407EF">
        <w:rPr>
          <w:sz w:val="28"/>
          <w:szCs w:val="28"/>
          <w:u w:val="single"/>
        </w:rPr>
        <w:t>Софиевский</w:t>
      </w:r>
      <w:proofErr w:type="spellEnd"/>
      <w:r w:rsidRPr="00D407EF">
        <w:rPr>
          <w:sz w:val="28"/>
          <w:szCs w:val="28"/>
          <w:u w:val="single"/>
        </w:rPr>
        <w:t xml:space="preserve"> городок клубных учреждений нет. Дом культуры с. Золотаревка, где размещены учреждение культуры, библиотека, отделение социальной помощи на дому, опорный пункт полиции, штаб народной дружины, постоянно и активно использует площадь, расположенную перед ним. </w:t>
      </w:r>
      <w:proofErr w:type="spellStart"/>
      <w:proofErr w:type="gramStart"/>
      <w:r w:rsidRPr="00D407EF">
        <w:rPr>
          <w:sz w:val="28"/>
          <w:szCs w:val="28"/>
          <w:u w:val="single"/>
        </w:rPr>
        <w:t>Золотаревским</w:t>
      </w:r>
      <w:proofErr w:type="spellEnd"/>
      <w:r w:rsidRPr="00D407EF">
        <w:rPr>
          <w:sz w:val="28"/>
          <w:szCs w:val="28"/>
          <w:u w:val="single"/>
        </w:rPr>
        <w:t xml:space="preserve"> территориальным отделом реализованы проекты «Благоустройство общественной территории перед Домом культуры (1 этап) в с. Золотаревка Ипатовского городского округа Ставропольского края» в 2020 году и «Благоустройство общественной территории перед Домом культуры (2 этап) в с. Золотаревка Ипатовского городского округа Ставропольского края» в 2021 году, в результате чего произведено устройство покрытия общественной территории брусчаткой, устройство подпорной стенки.</w:t>
      </w:r>
      <w:proofErr w:type="gramEnd"/>
      <w:r w:rsidRPr="00D407EF">
        <w:rPr>
          <w:sz w:val="28"/>
          <w:szCs w:val="28"/>
          <w:u w:val="single"/>
        </w:rPr>
        <w:t xml:space="preserve"> </w:t>
      </w:r>
      <w:proofErr w:type="gramStart"/>
      <w:r w:rsidR="00D407EF" w:rsidRPr="00D407EF">
        <w:rPr>
          <w:sz w:val="28"/>
          <w:szCs w:val="28"/>
          <w:u w:val="single"/>
        </w:rPr>
        <w:t>Проект «</w:t>
      </w:r>
      <w:r w:rsidRPr="00D407EF">
        <w:rPr>
          <w:sz w:val="28"/>
          <w:szCs w:val="28"/>
          <w:u w:val="single"/>
        </w:rPr>
        <w:t xml:space="preserve">Благоустройство общественной территории перед Домом культуры (3 этап) в с. Золотаревка Ипатовского городского округа Ставропольского края» является заключительным этапом всего проекта «Благоустройство общественной территории перед Домом </w:t>
      </w:r>
      <w:r w:rsidR="00D407EF" w:rsidRPr="00D407EF">
        <w:rPr>
          <w:sz w:val="28"/>
          <w:szCs w:val="28"/>
          <w:u w:val="single"/>
        </w:rPr>
        <w:t>культуры в</w:t>
      </w:r>
      <w:r w:rsidRPr="00D407EF">
        <w:rPr>
          <w:sz w:val="28"/>
          <w:szCs w:val="28"/>
          <w:u w:val="single"/>
        </w:rPr>
        <w:t xml:space="preserve"> с. Золотаревка Ипатовского городского округа Ставропольского края» и включает в себя устройство освещения общественной территории, установку забора, ворот, лавочек, урн, элементов благоустройства.</w:t>
      </w:r>
      <w:proofErr w:type="gramEnd"/>
      <w:r w:rsidRPr="00D407EF">
        <w:rPr>
          <w:sz w:val="28"/>
          <w:szCs w:val="28"/>
          <w:u w:val="single"/>
        </w:rPr>
        <w:t xml:space="preserve"> </w:t>
      </w:r>
      <w:proofErr w:type="gramStart"/>
      <w:r w:rsidRPr="00D407EF">
        <w:rPr>
          <w:sz w:val="28"/>
          <w:szCs w:val="28"/>
          <w:u w:val="single"/>
        </w:rPr>
        <w:t xml:space="preserve">После выполнения всех работ проекта «Благоустройство общественной территории перед Домом культуры (3 этап) в с. Золотаревка Ипатовского городского округа Ставропольского края» общественная территория станет центром общественной и культурно массовой жизни всей </w:t>
      </w:r>
      <w:r w:rsidR="00D407EF" w:rsidRPr="00D407EF">
        <w:rPr>
          <w:sz w:val="28"/>
          <w:szCs w:val="28"/>
          <w:u w:val="single"/>
        </w:rPr>
        <w:t>территории.</w:t>
      </w:r>
      <w:proofErr w:type="gramEnd"/>
    </w:p>
    <w:p w:rsidR="00D3140A" w:rsidRDefault="0042029A">
      <w:pPr>
        <w:pStyle w:val="a4"/>
        <w:ind w:firstLine="708"/>
        <w:jc w:val="both"/>
        <w:rPr>
          <w:sz w:val="28"/>
          <w:szCs w:val="28"/>
        </w:rPr>
      </w:pPr>
      <w:r>
        <w:rPr>
          <w:sz w:val="28"/>
          <w:szCs w:val="28"/>
        </w:rPr>
        <w:t xml:space="preserve">5.3. Мероприятия по решению проблемы (описание конкретных способов решения проблемы в рамках инициативного проекта; описание необходимых подготовительных мероприятий; описание того, что необходимо отремонтировать; описание иной необходимой деятельности, направленной на решение поставленной проблемы): </w:t>
      </w:r>
    </w:p>
    <w:p w:rsidR="00D3140A" w:rsidRDefault="0042029A">
      <w:pPr>
        <w:pStyle w:val="a4"/>
        <w:ind w:firstLine="708"/>
        <w:jc w:val="both"/>
        <w:rPr>
          <w:sz w:val="28"/>
          <w:szCs w:val="28"/>
        </w:rPr>
      </w:pPr>
      <w:proofErr w:type="gramStart"/>
      <w:r w:rsidRPr="00D407EF">
        <w:rPr>
          <w:sz w:val="28"/>
          <w:szCs w:val="28"/>
          <w:u w:val="single"/>
        </w:rPr>
        <w:t>В связи с износом инженерной инфраструктуры общественной территории перед Домом культуры в с. Золотаревка Ипатовского городского округа Ставропольского края -  лавочек, элементов электрического освещения необходимо произвести замену лавочек и опор электроосвещения</w:t>
      </w:r>
      <w:proofErr w:type="gramEnd"/>
      <w:r w:rsidRPr="00D407EF">
        <w:rPr>
          <w:sz w:val="28"/>
          <w:szCs w:val="28"/>
          <w:u w:val="single"/>
        </w:rPr>
        <w:t xml:space="preserve"> вместе со светильниками.</w:t>
      </w:r>
    </w:p>
    <w:p w:rsidR="00D3140A" w:rsidRDefault="0042029A">
      <w:pPr>
        <w:pStyle w:val="a4"/>
        <w:ind w:firstLine="709"/>
        <w:jc w:val="both"/>
        <w:rPr>
          <w:sz w:val="28"/>
          <w:szCs w:val="28"/>
        </w:rPr>
      </w:pPr>
      <w:r>
        <w:rPr>
          <w:sz w:val="28"/>
          <w:szCs w:val="28"/>
        </w:rPr>
        <w:t xml:space="preserve">5.4. Использование средств массовой информации и других средств изучения общественного мнения при разработке инициативного проекта (указать ссылки на источники информации): </w:t>
      </w:r>
    </w:p>
    <w:p w:rsidR="00D3140A" w:rsidRDefault="00D407EF">
      <w:pPr>
        <w:pStyle w:val="a4"/>
        <w:jc w:val="both"/>
        <w:rPr>
          <w:sz w:val="28"/>
          <w:szCs w:val="28"/>
        </w:rPr>
      </w:pPr>
      <w:r>
        <w:rPr>
          <w:sz w:val="28"/>
          <w:szCs w:val="28"/>
        </w:rPr>
        <w:tab/>
      </w:r>
      <w:proofErr w:type="gramStart"/>
      <w:r>
        <w:rPr>
          <w:sz w:val="28"/>
          <w:szCs w:val="28"/>
        </w:rPr>
        <w:t xml:space="preserve">Прилагается: </w:t>
      </w:r>
      <w:r w:rsidR="0042029A" w:rsidRPr="00D407EF">
        <w:rPr>
          <w:sz w:val="28"/>
          <w:szCs w:val="28"/>
        </w:rPr>
        <w:t xml:space="preserve">экземпляр местной газеты и/или ссылка на сайт администрации в информационно-телекоммуникационной сети «Интернет», содержащей информацию о намерении муниципального образования участвовать в конкурсном отборе, о целях проведения конкурсного отбора, возможных направлениях участия в конкурсном отборе (в кратком </w:t>
      </w:r>
      <w:r w:rsidR="0042029A" w:rsidRPr="00D407EF">
        <w:rPr>
          <w:sz w:val="28"/>
          <w:szCs w:val="28"/>
        </w:rPr>
        <w:lastRenderedPageBreak/>
        <w:t>изложении), информацию о дате проведения собрания граждан для определения приоритетного направления участия в конкурсном отборе, а также о способах направления гражданами предложений о</w:t>
      </w:r>
      <w:proofErr w:type="gramEnd"/>
      <w:r w:rsidR="0042029A" w:rsidRPr="00D407EF">
        <w:rPr>
          <w:sz w:val="28"/>
          <w:szCs w:val="28"/>
        </w:rPr>
        <w:t xml:space="preserve"> приоритетных </w:t>
      </w:r>
      <w:proofErr w:type="gramStart"/>
      <w:r w:rsidR="0042029A" w:rsidRPr="00D407EF">
        <w:rPr>
          <w:sz w:val="28"/>
          <w:szCs w:val="28"/>
        </w:rPr>
        <w:t>направлениях</w:t>
      </w:r>
      <w:proofErr w:type="gramEnd"/>
      <w:r w:rsidR="0042029A" w:rsidRPr="00D407EF">
        <w:rPr>
          <w:sz w:val="28"/>
          <w:szCs w:val="28"/>
        </w:rPr>
        <w:t xml:space="preserve"> развития муниципального образования, либо о р</w:t>
      </w:r>
      <w:r>
        <w:rPr>
          <w:sz w:val="28"/>
          <w:szCs w:val="28"/>
        </w:rPr>
        <w:t xml:space="preserve">еализации конкретного проекта; </w:t>
      </w:r>
      <w:r w:rsidR="0042029A">
        <w:rPr>
          <w:sz w:val="28"/>
          <w:szCs w:val="28"/>
          <w:lang w:val="en-US"/>
        </w:rPr>
        <w:t>www</w:t>
      </w:r>
      <w:r w:rsidR="0042029A" w:rsidRPr="00D407EF">
        <w:rPr>
          <w:sz w:val="28"/>
          <w:szCs w:val="28"/>
        </w:rPr>
        <w:t>.</w:t>
      </w:r>
      <w:proofErr w:type="spellStart"/>
      <w:r w:rsidR="0042029A">
        <w:rPr>
          <w:sz w:val="28"/>
          <w:szCs w:val="28"/>
          <w:lang w:val="en-US"/>
        </w:rPr>
        <w:t>ipatovo</w:t>
      </w:r>
      <w:proofErr w:type="spellEnd"/>
      <w:r w:rsidR="0042029A" w:rsidRPr="00D407EF">
        <w:rPr>
          <w:sz w:val="28"/>
          <w:szCs w:val="28"/>
        </w:rPr>
        <w:t>.</w:t>
      </w:r>
      <w:r w:rsidR="0042029A">
        <w:rPr>
          <w:sz w:val="28"/>
          <w:szCs w:val="28"/>
          <w:lang w:val="en-US"/>
        </w:rPr>
        <w:t>org</w:t>
      </w:r>
      <w:r>
        <w:rPr>
          <w:sz w:val="28"/>
          <w:szCs w:val="28"/>
        </w:rPr>
        <w:t>;</w:t>
      </w:r>
      <w:r w:rsidR="0042029A">
        <w:rPr>
          <w:sz w:val="28"/>
          <w:szCs w:val="28"/>
          <w:lang w:val="en-US"/>
        </w:rPr>
        <w:t>https</w:t>
      </w:r>
      <w:r w:rsidR="0042029A" w:rsidRPr="00D407EF">
        <w:rPr>
          <w:sz w:val="28"/>
          <w:szCs w:val="28"/>
        </w:rPr>
        <w:t>//</w:t>
      </w:r>
      <w:r w:rsidR="0042029A">
        <w:rPr>
          <w:sz w:val="28"/>
          <w:szCs w:val="28"/>
          <w:lang w:val="en-US"/>
        </w:rPr>
        <w:t>ok</w:t>
      </w:r>
      <w:r w:rsidR="0042029A" w:rsidRPr="00D407EF">
        <w:rPr>
          <w:sz w:val="28"/>
          <w:szCs w:val="28"/>
        </w:rPr>
        <w:t>.</w:t>
      </w:r>
      <w:proofErr w:type="spellStart"/>
      <w:r w:rsidR="0042029A">
        <w:rPr>
          <w:sz w:val="28"/>
          <w:szCs w:val="28"/>
          <w:lang w:val="en-US"/>
        </w:rPr>
        <w:t>ru</w:t>
      </w:r>
      <w:proofErr w:type="spellEnd"/>
      <w:r w:rsidR="0042029A" w:rsidRPr="00D407EF">
        <w:rPr>
          <w:sz w:val="28"/>
          <w:szCs w:val="28"/>
        </w:rPr>
        <w:t>/</w:t>
      </w:r>
      <w:r w:rsidR="0042029A">
        <w:rPr>
          <w:sz w:val="28"/>
          <w:szCs w:val="28"/>
          <w:lang w:val="en-US"/>
        </w:rPr>
        <w:t>profile</w:t>
      </w:r>
      <w:r w:rsidR="0042029A" w:rsidRPr="00D407EF">
        <w:rPr>
          <w:sz w:val="28"/>
          <w:szCs w:val="28"/>
        </w:rPr>
        <w:t>/583017598443/</w:t>
      </w:r>
      <w:r w:rsidR="0042029A">
        <w:rPr>
          <w:sz w:val="28"/>
          <w:szCs w:val="28"/>
          <w:lang w:val="en-US"/>
        </w:rPr>
        <w:t>album</w:t>
      </w:r>
      <w:r w:rsidR="0042029A" w:rsidRPr="00D407EF">
        <w:rPr>
          <w:sz w:val="28"/>
          <w:szCs w:val="28"/>
        </w:rPr>
        <w:t>/908286996971/918080459499</w:t>
      </w:r>
    </w:p>
    <w:p w:rsidR="00D3140A" w:rsidRDefault="00D3140A">
      <w:pPr>
        <w:pStyle w:val="a4"/>
        <w:ind w:firstLine="709"/>
        <w:jc w:val="both"/>
        <w:rPr>
          <w:sz w:val="28"/>
          <w:szCs w:val="28"/>
        </w:rPr>
      </w:pPr>
    </w:p>
    <w:p w:rsidR="00D3140A" w:rsidRDefault="0042029A">
      <w:pPr>
        <w:pStyle w:val="a4"/>
        <w:ind w:firstLine="709"/>
        <w:jc w:val="both"/>
        <w:rPr>
          <w:sz w:val="28"/>
          <w:szCs w:val="28"/>
        </w:rPr>
      </w:pPr>
      <w:r>
        <w:rPr>
          <w:sz w:val="28"/>
          <w:szCs w:val="28"/>
        </w:rPr>
        <w:t xml:space="preserve">5.5. Ожидаемые результаты (описание конкретных изменений в населенном пункте к которым приведет реализация инициативного проекта, по возможности их количественная характеристика, динамика): </w:t>
      </w:r>
    </w:p>
    <w:p w:rsidR="00D3140A" w:rsidRDefault="0042029A">
      <w:pPr>
        <w:pStyle w:val="a4"/>
        <w:ind w:firstLine="709"/>
        <w:jc w:val="both"/>
        <w:rPr>
          <w:sz w:val="28"/>
          <w:szCs w:val="28"/>
        </w:rPr>
      </w:pPr>
      <w:r w:rsidRPr="00D407EF">
        <w:rPr>
          <w:sz w:val="28"/>
          <w:szCs w:val="28"/>
          <w:u w:val="single"/>
        </w:rPr>
        <w:t>Реализация проекта приведет к улучшению ситуации с обеспечением инфраструктуры сферы «Культура» в Ипатовском городском округе. Будет подготовлено значительное по технической оснащенности и вместимости общественное место для проведения культурно-массовых и других мероприятий районного и межрайонного масштабов.</w:t>
      </w:r>
    </w:p>
    <w:p w:rsidR="00D3140A" w:rsidRDefault="00D3140A">
      <w:pPr>
        <w:pStyle w:val="a4"/>
        <w:ind w:firstLine="709"/>
        <w:jc w:val="both"/>
        <w:rPr>
          <w:sz w:val="28"/>
          <w:szCs w:val="28"/>
        </w:rPr>
      </w:pPr>
    </w:p>
    <w:p w:rsidR="00D3140A" w:rsidRDefault="0042029A">
      <w:pPr>
        <w:pStyle w:val="a4"/>
        <w:ind w:firstLine="709"/>
        <w:jc w:val="both"/>
        <w:rPr>
          <w:sz w:val="28"/>
          <w:szCs w:val="28"/>
        </w:rPr>
      </w:pPr>
      <w:r>
        <w:rPr>
          <w:sz w:val="28"/>
          <w:szCs w:val="28"/>
        </w:rPr>
        <w:t>6. Численность населения населенного пункта, которое непосредственно получит пользу от реализации инициативного проекта</w:t>
      </w:r>
      <w:proofErr w:type="gramStart"/>
      <w:r>
        <w:rPr>
          <w:sz w:val="28"/>
          <w:szCs w:val="28"/>
        </w:rPr>
        <w:t xml:space="preserve"> </w:t>
      </w:r>
      <w:r w:rsidRPr="00D407EF">
        <w:rPr>
          <w:sz w:val="28"/>
          <w:szCs w:val="28"/>
          <w:u w:val="single"/>
        </w:rPr>
        <w:t>В</w:t>
      </w:r>
      <w:proofErr w:type="gramEnd"/>
      <w:r w:rsidRPr="00D407EF">
        <w:rPr>
          <w:sz w:val="28"/>
          <w:szCs w:val="28"/>
          <w:u w:val="single"/>
        </w:rPr>
        <w:t>се жители</w:t>
      </w:r>
      <w:r>
        <w:rPr>
          <w:sz w:val="28"/>
          <w:szCs w:val="28"/>
        </w:rPr>
        <w:t xml:space="preserve"> человек.</w:t>
      </w:r>
    </w:p>
    <w:p w:rsidR="00D3140A" w:rsidRDefault="00D3140A">
      <w:pPr>
        <w:pStyle w:val="a4"/>
        <w:jc w:val="both"/>
        <w:rPr>
          <w:sz w:val="28"/>
          <w:szCs w:val="28"/>
        </w:rPr>
      </w:pPr>
    </w:p>
    <w:p w:rsidR="00D3140A" w:rsidRDefault="0042029A">
      <w:pPr>
        <w:pStyle w:val="a4"/>
        <w:ind w:firstLine="709"/>
        <w:jc w:val="both"/>
        <w:rPr>
          <w:sz w:val="28"/>
          <w:szCs w:val="28"/>
        </w:rPr>
      </w:pPr>
      <w:r>
        <w:rPr>
          <w:sz w:val="28"/>
          <w:szCs w:val="28"/>
        </w:rPr>
        <w:t>7. Информация об объекте общественной инфраструктуры (далее – объект):</w:t>
      </w:r>
    </w:p>
    <w:p w:rsidR="00D3140A" w:rsidRDefault="0042029A">
      <w:pPr>
        <w:pStyle w:val="a4"/>
        <w:ind w:firstLine="709"/>
        <w:jc w:val="both"/>
        <w:rPr>
          <w:sz w:val="28"/>
          <w:szCs w:val="28"/>
        </w:rPr>
      </w:pPr>
      <w:r>
        <w:rPr>
          <w:sz w:val="28"/>
          <w:szCs w:val="28"/>
        </w:rPr>
        <w:t xml:space="preserve">7.1. Дата постройки объекта: </w:t>
      </w:r>
      <w:r w:rsidRPr="00D407EF">
        <w:rPr>
          <w:sz w:val="28"/>
          <w:szCs w:val="28"/>
          <w:u w:val="single"/>
        </w:rPr>
        <w:t>1975</w:t>
      </w:r>
      <w:r>
        <w:rPr>
          <w:sz w:val="28"/>
          <w:szCs w:val="28"/>
        </w:rPr>
        <w:t>.</w:t>
      </w:r>
    </w:p>
    <w:p w:rsidR="00D3140A" w:rsidRDefault="0042029A">
      <w:pPr>
        <w:pStyle w:val="a4"/>
        <w:ind w:firstLine="709"/>
        <w:jc w:val="both"/>
        <w:rPr>
          <w:sz w:val="28"/>
          <w:szCs w:val="28"/>
        </w:rPr>
      </w:pPr>
      <w:r>
        <w:rPr>
          <w:sz w:val="28"/>
          <w:szCs w:val="28"/>
        </w:rPr>
        <w:t xml:space="preserve">7.2. Общая характеристика объекта: </w:t>
      </w:r>
    </w:p>
    <w:p w:rsidR="00D3140A" w:rsidRDefault="0042029A">
      <w:pPr>
        <w:pStyle w:val="a4"/>
        <w:ind w:firstLine="709"/>
        <w:jc w:val="both"/>
        <w:rPr>
          <w:sz w:val="28"/>
          <w:szCs w:val="28"/>
        </w:rPr>
      </w:pPr>
      <w:r w:rsidRPr="00D407EF">
        <w:rPr>
          <w:sz w:val="28"/>
          <w:szCs w:val="28"/>
          <w:u w:val="single"/>
        </w:rPr>
        <w:t xml:space="preserve">Общественная территория перед Домом культуры с. Золотаревка представляет собой площадь, </w:t>
      </w:r>
      <w:r w:rsidR="00D407EF" w:rsidRPr="00D407EF">
        <w:rPr>
          <w:sz w:val="28"/>
          <w:szCs w:val="28"/>
          <w:u w:val="single"/>
        </w:rPr>
        <w:t>имеющую покрытие</w:t>
      </w:r>
      <w:r w:rsidRPr="003A02BA">
        <w:rPr>
          <w:sz w:val="28"/>
          <w:szCs w:val="28"/>
          <w:u w:val="single"/>
        </w:rPr>
        <w:t xml:space="preserve"> брусчаткой. </w:t>
      </w:r>
      <w:r w:rsidR="00D407EF" w:rsidRPr="00D407EF">
        <w:rPr>
          <w:sz w:val="28"/>
          <w:szCs w:val="28"/>
          <w:u w:val="single"/>
        </w:rPr>
        <w:t>В южной</w:t>
      </w:r>
      <w:r w:rsidRPr="00D407EF">
        <w:rPr>
          <w:sz w:val="28"/>
          <w:szCs w:val="28"/>
          <w:u w:val="single"/>
        </w:rPr>
        <w:t xml:space="preserve"> части общественной территории установлен бюст-памятник В.И. Ленину, по границе общественной территории установлены металлические опоры электроосвещения.</w:t>
      </w:r>
    </w:p>
    <w:p w:rsidR="00D3140A" w:rsidRDefault="0042029A">
      <w:pPr>
        <w:pStyle w:val="a4"/>
        <w:ind w:firstLine="709"/>
        <w:jc w:val="both"/>
        <w:rPr>
          <w:sz w:val="28"/>
          <w:szCs w:val="28"/>
        </w:rPr>
      </w:pPr>
      <w:r>
        <w:rPr>
          <w:sz w:val="28"/>
          <w:szCs w:val="28"/>
        </w:rPr>
        <w:t>7.3. Текущее состояние объекта:</w:t>
      </w:r>
    </w:p>
    <w:p w:rsidR="00D3140A" w:rsidRDefault="0042029A">
      <w:pPr>
        <w:pStyle w:val="a4"/>
        <w:ind w:firstLine="709"/>
        <w:jc w:val="both"/>
        <w:rPr>
          <w:sz w:val="28"/>
          <w:szCs w:val="28"/>
        </w:rPr>
      </w:pPr>
      <w:r w:rsidRPr="00D407EF">
        <w:rPr>
          <w:sz w:val="28"/>
          <w:szCs w:val="28"/>
          <w:u w:val="single"/>
        </w:rPr>
        <w:t xml:space="preserve">Текущее состояние объекта в ходе реализации предыдущих двух проектов значительно улучшилось. Асфальтное покрытие общественной территории перед Домом культуры </w:t>
      </w:r>
      <w:proofErr w:type="gramStart"/>
      <w:r w:rsidRPr="00D407EF">
        <w:rPr>
          <w:sz w:val="28"/>
          <w:szCs w:val="28"/>
          <w:u w:val="single"/>
        </w:rPr>
        <w:t>в</w:t>
      </w:r>
      <w:proofErr w:type="gramEnd"/>
      <w:r w:rsidRPr="00D407EF">
        <w:rPr>
          <w:sz w:val="28"/>
          <w:szCs w:val="28"/>
          <w:u w:val="single"/>
        </w:rPr>
        <w:t xml:space="preserve"> с. Золотаревка, изношенное на 72%, заменено на покрытие брусчаткой. Опоры электроосвещения имеют элементы коррозии, изгибы, требуется их замена.</w:t>
      </w:r>
    </w:p>
    <w:p w:rsidR="00D3140A" w:rsidRDefault="0042029A">
      <w:pPr>
        <w:pStyle w:val="a4"/>
        <w:ind w:firstLine="709"/>
        <w:jc w:val="both"/>
        <w:rPr>
          <w:sz w:val="28"/>
          <w:szCs w:val="28"/>
        </w:rPr>
      </w:pPr>
      <w:r>
        <w:rPr>
          <w:sz w:val="28"/>
          <w:szCs w:val="28"/>
        </w:rPr>
        <w:t xml:space="preserve">7.4. Права собственности на объект: </w:t>
      </w:r>
    </w:p>
    <w:p w:rsidR="00D3140A" w:rsidRDefault="0042029A">
      <w:pPr>
        <w:pStyle w:val="a4"/>
        <w:ind w:firstLine="709"/>
        <w:jc w:val="both"/>
        <w:rPr>
          <w:sz w:val="28"/>
          <w:szCs w:val="28"/>
        </w:rPr>
      </w:pPr>
      <w:r w:rsidRPr="00D407EF">
        <w:rPr>
          <w:sz w:val="28"/>
          <w:szCs w:val="28"/>
          <w:u w:val="single"/>
        </w:rPr>
        <w:t>Муниципальное казенное учреждение культуры "</w:t>
      </w:r>
      <w:proofErr w:type="spellStart"/>
      <w:r w:rsidRPr="00D407EF">
        <w:rPr>
          <w:sz w:val="28"/>
          <w:szCs w:val="28"/>
          <w:u w:val="single"/>
        </w:rPr>
        <w:t>Золотаревское</w:t>
      </w:r>
      <w:proofErr w:type="spellEnd"/>
      <w:r w:rsidRPr="00D407EF">
        <w:rPr>
          <w:sz w:val="28"/>
          <w:szCs w:val="28"/>
          <w:u w:val="single"/>
        </w:rPr>
        <w:t xml:space="preserve"> социально-культурное объединение" Ипатовского района Ставропольского края</w:t>
      </w:r>
      <w:r>
        <w:rPr>
          <w:sz w:val="28"/>
          <w:szCs w:val="28"/>
        </w:rPr>
        <w:t>.</w:t>
      </w:r>
    </w:p>
    <w:p w:rsidR="00D3140A" w:rsidRDefault="00D3140A">
      <w:pPr>
        <w:pStyle w:val="a4"/>
        <w:ind w:firstLine="709"/>
        <w:jc w:val="both"/>
      </w:pPr>
    </w:p>
    <w:p w:rsidR="00D3140A" w:rsidRDefault="0042029A">
      <w:pPr>
        <w:pStyle w:val="a4"/>
        <w:ind w:firstLine="709"/>
        <w:jc w:val="both"/>
        <w:rPr>
          <w:sz w:val="28"/>
          <w:szCs w:val="28"/>
        </w:rPr>
      </w:pPr>
      <w:r>
        <w:rPr>
          <w:sz w:val="28"/>
          <w:szCs w:val="28"/>
        </w:rPr>
        <w:t xml:space="preserve">8. Прогнозируемый объем финансирования инициативного проекта (согласно технической документации) – </w:t>
      </w:r>
      <w:r w:rsidRPr="00D407EF">
        <w:rPr>
          <w:sz w:val="28"/>
          <w:szCs w:val="28"/>
        </w:rPr>
        <w:t xml:space="preserve">3 056 878,00 </w:t>
      </w:r>
      <w:r>
        <w:rPr>
          <w:sz w:val="28"/>
          <w:szCs w:val="28"/>
        </w:rPr>
        <w:t xml:space="preserve">рублей, в том числе: </w:t>
      </w:r>
    </w:p>
    <w:p w:rsidR="00D3140A" w:rsidRDefault="0042029A">
      <w:pPr>
        <w:pStyle w:val="a4"/>
        <w:ind w:firstLine="709"/>
        <w:jc w:val="both"/>
        <w:rPr>
          <w:sz w:val="28"/>
          <w:szCs w:val="28"/>
        </w:rPr>
      </w:pPr>
      <w:r>
        <w:rPr>
          <w:sz w:val="28"/>
          <w:szCs w:val="28"/>
        </w:rPr>
        <w:t xml:space="preserve">8.1. Объем субсидии из бюджета Ставропольского края – </w:t>
      </w:r>
      <w:r>
        <w:rPr>
          <w:sz w:val="28"/>
          <w:szCs w:val="28"/>
        </w:rPr>
        <w:br/>
      </w:r>
      <w:r w:rsidRPr="00D407EF">
        <w:rPr>
          <w:sz w:val="28"/>
          <w:szCs w:val="28"/>
        </w:rPr>
        <w:t xml:space="preserve">1 911 000,00  </w:t>
      </w:r>
      <w:r>
        <w:rPr>
          <w:sz w:val="28"/>
          <w:szCs w:val="28"/>
        </w:rPr>
        <w:t>рублей.</w:t>
      </w:r>
    </w:p>
    <w:p w:rsidR="00D3140A" w:rsidRDefault="0042029A">
      <w:pPr>
        <w:pStyle w:val="a4"/>
        <w:ind w:firstLine="709"/>
        <w:jc w:val="both"/>
        <w:rPr>
          <w:sz w:val="28"/>
          <w:szCs w:val="28"/>
        </w:rPr>
      </w:pPr>
      <w:r>
        <w:rPr>
          <w:sz w:val="28"/>
          <w:szCs w:val="28"/>
        </w:rPr>
        <w:lastRenderedPageBreak/>
        <w:t xml:space="preserve">8.2. Объем средств из бюджета муниципального образования Ставропольского края – </w:t>
      </w:r>
      <w:r w:rsidRPr="00D407EF">
        <w:rPr>
          <w:sz w:val="28"/>
          <w:szCs w:val="28"/>
        </w:rPr>
        <w:t xml:space="preserve">550 000,00 </w:t>
      </w:r>
      <w:r>
        <w:rPr>
          <w:sz w:val="28"/>
          <w:szCs w:val="28"/>
        </w:rPr>
        <w:t>рублей.</w:t>
      </w:r>
    </w:p>
    <w:p w:rsidR="00D3140A" w:rsidRDefault="0042029A">
      <w:pPr>
        <w:pStyle w:val="a4"/>
        <w:ind w:firstLine="709"/>
        <w:jc w:val="both"/>
        <w:rPr>
          <w:sz w:val="28"/>
          <w:szCs w:val="28"/>
        </w:rPr>
      </w:pPr>
      <w:r>
        <w:rPr>
          <w:sz w:val="28"/>
          <w:szCs w:val="28"/>
        </w:rPr>
        <w:t xml:space="preserve">8.3. Объем инициативных платежей населения населенного пункта (сумма должна соответствовать подтверждающим материалам) – </w:t>
      </w:r>
      <w:r>
        <w:rPr>
          <w:sz w:val="28"/>
          <w:szCs w:val="28"/>
        </w:rPr>
        <w:br/>
      </w:r>
      <w:r w:rsidRPr="00D407EF">
        <w:rPr>
          <w:sz w:val="28"/>
          <w:szCs w:val="28"/>
        </w:rPr>
        <w:t xml:space="preserve">100 000,00  </w:t>
      </w:r>
      <w:r>
        <w:rPr>
          <w:sz w:val="28"/>
          <w:szCs w:val="28"/>
        </w:rPr>
        <w:t>рублей.</w:t>
      </w:r>
    </w:p>
    <w:p w:rsidR="00D3140A" w:rsidRDefault="0042029A">
      <w:pPr>
        <w:pStyle w:val="a4"/>
        <w:ind w:firstLine="709"/>
        <w:jc w:val="both"/>
      </w:pPr>
      <w:r>
        <w:rPr>
          <w:sz w:val="28"/>
          <w:szCs w:val="28"/>
        </w:rPr>
        <w:t xml:space="preserve">8.4. Объем инициативных платежей индивидуальных предпринимателей и организаций, осуществляющих деятельность на территории Ставропольского края (далее – индивидуальные предприниматели и организации) (сумма должна соответствовать гарантийным письмам) – </w:t>
      </w:r>
      <w:r w:rsidRPr="00D407EF">
        <w:rPr>
          <w:sz w:val="28"/>
          <w:szCs w:val="28"/>
        </w:rPr>
        <w:t xml:space="preserve">495 878,00 </w:t>
      </w:r>
      <w:r>
        <w:rPr>
          <w:sz w:val="28"/>
          <w:szCs w:val="28"/>
        </w:rPr>
        <w:t>рублей.</w:t>
      </w:r>
    </w:p>
    <w:p w:rsidR="00D3140A" w:rsidRDefault="00D3140A">
      <w:pPr>
        <w:pStyle w:val="a4"/>
        <w:ind w:firstLine="709"/>
        <w:jc w:val="both"/>
      </w:pPr>
    </w:p>
    <w:p w:rsidR="00D3140A" w:rsidRDefault="0042029A">
      <w:pPr>
        <w:pStyle w:val="a4"/>
        <w:ind w:firstLine="709"/>
        <w:jc w:val="both"/>
        <w:rPr>
          <w:sz w:val="28"/>
          <w:szCs w:val="28"/>
        </w:rPr>
      </w:pPr>
      <w:r>
        <w:rPr>
          <w:sz w:val="28"/>
          <w:szCs w:val="28"/>
        </w:rPr>
        <w:t xml:space="preserve">9. Уровень </w:t>
      </w:r>
      <w:proofErr w:type="spellStart"/>
      <w:r>
        <w:rPr>
          <w:sz w:val="28"/>
          <w:szCs w:val="28"/>
        </w:rPr>
        <w:t>софинансирования</w:t>
      </w:r>
      <w:proofErr w:type="spellEnd"/>
      <w:r>
        <w:rPr>
          <w:sz w:val="28"/>
          <w:szCs w:val="28"/>
        </w:rPr>
        <w:t xml:space="preserve"> инициативного проекта за счет средств местного бюджета составит </w:t>
      </w:r>
      <w:r w:rsidRPr="00D407EF">
        <w:rPr>
          <w:sz w:val="28"/>
          <w:szCs w:val="28"/>
        </w:rPr>
        <w:t xml:space="preserve">22.35 </w:t>
      </w:r>
      <w:r>
        <w:rPr>
          <w:sz w:val="28"/>
          <w:szCs w:val="28"/>
        </w:rPr>
        <w:t>процентов (8.2/(8.1+8.2))×100 %.</w:t>
      </w:r>
    </w:p>
    <w:p w:rsidR="00D3140A" w:rsidRDefault="00D3140A">
      <w:pPr>
        <w:pStyle w:val="a4"/>
        <w:jc w:val="both"/>
        <w:rPr>
          <w:sz w:val="28"/>
          <w:szCs w:val="28"/>
        </w:rPr>
      </w:pPr>
    </w:p>
    <w:p w:rsidR="00D3140A" w:rsidRDefault="0042029A">
      <w:pPr>
        <w:pStyle w:val="a4"/>
        <w:ind w:firstLine="709"/>
        <w:jc w:val="both"/>
        <w:rPr>
          <w:sz w:val="28"/>
          <w:szCs w:val="28"/>
        </w:rPr>
      </w:pPr>
      <w:r>
        <w:rPr>
          <w:sz w:val="28"/>
          <w:szCs w:val="28"/>
        </w:rPr>
        <w:t xml:space="preserve">10. Численность населения населенного пункта, изъявивших желание принять трудовое участие в реализации инициативного проекта, </w:t>
      </w:r>
      <w:r>
        <w:rPr>
          <w:sz w:val="28"/>
          <w:szCs w:val="28"/>
        </w:rPr>
        <w:br/>
      </w:r>
      <w:r w:rsidRPr="00D407EF">
        <w:rPr>
          <w:sz w:val="28"/>
          <w:szCs w:val="28"/>
        </w:rPr>
        <w:t xml:space="preserve">76  </w:t>
      </w:r>
      <w:r>
        <w:rPr>
          <w:sz w:val="28"/>
          <w:szCs w:val="28"/>
        </w:rPr>
        <w:t>человек.</w:t>
      </w:r>
    </w:p>
    <w:p w:rsidR="00D3140A" w:rsidRDefault="00D3140A">
      <w:pPr>
        <w:pStyle w:val="a4"/>
        <w:ind w:firstLine="709"/>
        <w:jc w:val="both"/>
        <w:rPr>
          <w:sz w:val="28"/>
          <w:szCs w:val="28"/>
        </w:rPr>
      </w:pPr>
    </w:p>
    <w:p w:rsidR="00D3140A" w:rsidRDefault="0042029A">
      <w:pPr>
        <w:pStyle w:val="a4"/>
        <w:ind w:firstLine="709"/>
        <w:jc w:val="both"/>
        <w:rPr>
          <w:sz w:val="28"/>
          <w:szCs w:val="28"/>
        </w:rPr>
      </w:pPr>
      <w:r>
        <w:rPr>
          <w:sz w:val="28"/>
          <w:szCs w:val="28"/>
        </w:rPr>
        <w:t>11. Вклад индивидуальных предпринимателей и организаций в реализацию инициативного проекта в форме добровольного имущественного и (или) трудового участия.</w:t>
      </w:r>
    </w:p>
    <w:p w:rsidR="00D3140A" w:rsidRDefault="0042029A">
      <w:pPr>
        <w:pStyle w:val="a4"/>
        <w:ind w:firstLine="709"/>
        <w:jc w:val="both"/>
        <w:rPr>
          <w:sz w:val="28"/>
          <w:szCs w:val="28"/>
        </w:rPr>
      </w:pPr>
      <w:r>
        <w:rPr>
          <w:sz w:val="28"/>
          <w:szCs w:val="28"/>
        </w:rPr>
        <w:t xml:space="preserve">11.1. Вклад индивидуальных предпринимателей и организаций в реализацию инициативного проекта в натуральной форме – </w:t>
      </w:r>
      <w:r w:rsidRPr="00D407EF">
        <w:rPr>
          <w:sz w:val="28"/>
          <w:szCs w:val="28"/>
        </w:rPr>
        <w:t xml:space="preserve">3 250,00 </w:t>
      </w:r>
      <w:r>
        <w:rPr>
          <w:sz w:val="28"/>
          <w:szCs w:val="28"/>
        </w:rPr>
        <w:t>рублей.</w:t>
      </w:r>
    </w:p>
    <w:p w:rsidR="00D3140A" w:rsidRDefault="0042029A">
      <w:pPr>
        <w:pStyle w:val="a4"/>
        <w:ind w:firstLine="709"/>
        <w:jc w:val="both"/>
        <w:rPr>
          <w:sz w:val="28"/>
          <w:szCs w:val="28"/>
        </w:rPr>
      </w:pPr>
      <w:r>
        <w:rPr>
          <w:sz w:val="28"/>
          <w:szCs w:val="28"/>
        </w:rPr>
        <w:t xml:space="preserve">11.2. Вклад индивидуальных предпринимателей и организаций в реализацию инициативного проекта в форме безвозмездного оказания услуг (выполнения работ) – </w:t>
      </w:r>
      <w:r w:rsidRPr="00D407EF">
        <w:rPr>
          <w:sz w:val="28"/>
          <w:szCs w:val="28"/>
        </w:rPr>
        <w:t xml:space="preserve">270 000,00 </w:t>
      </w:r>
      <w:r>
        <w:rPr>
          <w:sz w:val="28"/>
          <w:szCs w:val="28"/>
        </w:rPr>
        <w:t>рублей.</w:t>
      </w:r>
    </w:p>
    <w:p w:rsidR="00D3140A" w:rsidRDefault="00D3140A">
      <w:pPr>
        <w:pStyle w:val="a4"/>
        <w:ind w:firstLine="709"/>
        <w:jc w:val="both"/>
        <w:rPr>
          <w:sz w:val="28"/>
          <w:szCs w:val="28"/>
        </w:rPr>
      </w:pPr>
    </w:p>
    <w:p w:rsidR="00D3140A" w:rsidRDefault="0042029A">
      <w:pPr>
        <w:pStyle w:val="a4"/>
        <w:spacing w:line="228" w:lineRule="auto"/>
        <w:ind w:firstLine="709"/>
        <w:jc w:val="both"/>
        <w:rPr>
          <w:sz w:val="28"/>
          <w:szCs w:val="28"/>
        </w:rPr>
      </w:pPr>
      <w:r>
        <w:rPr>
          <w:sz w:val="28"/>
          <w:szCs w:val="28"/>
        </w:rPr>
        <w:t>12. Общая оценочная стоимость реализации инициативного проекта представлена в таблице.</w:t>
      </w:r>
    </w:p>
    <w:p w:rsidR="00D3140A" w:rsidRDefault="00D3140A">
      <w:pPr>
        <w:pStyle w:val="a4"/>
        <w:spacing w:line="228" w:lineRule="auto"/>
        <w:ind w:firstLine="709"/>
        <w:jc w:val="both"/>
        <w:rPr>
          <w:sz w:val="28"/>
          <w:szCs w:val="28"/>
        </w:rPr>
      </w:pPr>
    </w:p>
    <w:p w:rsidR="00D3140A" w:rsidRDefault="0042029A">
      <w:pPr>
        <w:pStyle w:val="a4"/>
        <w:spacing w:line="228" w:lineRule="auto"/>
        <w:jc w:val="right"/>
        <w:rPr>
          <w:sz w:val="28"/>
          <w:szCs w:val="28"/>
        </w:rPr>
      </w:pPr>
      <w:r>
        <w:rPr>
          <w:sz w:val="28"/>
          <w:szCs w:val="28"/>
        </w:rPr>
        <w:t>Таблица</w:t>
      </w:r>
    </w:p>
    <w:tbl>
      <w:tblPr>
        <w:tblStyle w:val="TableNormal"/>
        <w:tblW w:w="9429"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tblPr>
      <w:tblGrid>
        <w:gridCol w:w="484"/>
        <w:gridCol w:w="6860"/>
        <w:gridCol w:w="2085"/>
      </w:tblGrid>
      <w:tr w:rsidR="00D3140A">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3140A" w:rsidRDefault="0042029A">
            <w:pPr>
              <w:pStyle w:val="a4"/>
              <w:spacing w:line="228" w:lineRule="auto"/>
              <w:jc w:val="center"/>
            </w:pPr>
            <w:r>
              <w:rPr>
                <w:sz w:val="28"/>
                <w:szCs w:val="28"/>
              </w:rPr>
              <w:t>№</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3140A" w:rsidRDefault="0042029A">
            <w:pPr>
              <w:pStyle w:val="a4"/>
              <w:spacing w:line="228" w:lineRule="auto"/>
              <w:jc w:val="center"/>
            </w:pPr>
            <w:r>
              <w:rPr>
                <w:sz w:val="28"/>
                <w:szCs w:val="28"/>
              </w:rPr>
              <w:t>Форма вклада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D3140A" w:rsidRDefault="0042029A">
            <w:pPr>
              <w:pStyle w:val="a4"/>
              <w:spacing w:line="228" w:lineRule="auto"/>
              <w:jc w:val="center"/>
              <w:rPr>
                <w:sz w:val="28"/>
                <w:szCs w:val="28"/>
              </w:rPr>
            </w:pPr>
            <w:r>
              <w:rPr>
                <w:sz w:val="28"/>
                <w:szCs w:val="28"/>
              </w:rPr>
              <w:t>Оценочная</w:t>
            </w:r>
          </w:p>
          <w:p w:rsidR="00D3140A" w:rsidRDefault="0042029A">
            <w:pPr>
              <w:pStyle w:val="a4"/>
              <w:spacing w:line="228" w:lineRule="auto"/>
              <w:jc w:val="center"/>
              <w:rPr>
                <w:sz w:val="28"/>
                <w:szCs w:val="28"/>
              </w:rPr>
            </w:pPr>
            <w:r>
              <w:rPr>
                <w:sz w:val="28"/>
                <w:szCs w:val="28"/>
              </w:rPr>
              <w:t>стоимость</w:t>
            </w:r>
          </w:p>
          <w:p w:rsidR="00D3140A" w:rsidRDefault="0042029A">
            <w:pPr>
              <w:pStyle w:val="a4"/>
              <w:spacing w:line="228" w:lineRule="auto"/>
              <w:jc w:val="center"/>
            </w:pPr>
            <w:r>
              <w:rPr>
                <w:sz w:val="28"/>
                <w:szCs w:val="28"/>
              </w:rPr>
              <w:t>(рублей)</w:t>
            </w:r>
          </w:p>
        </w:tc>
      </w:tr>
      <w:tr w:rsidR="00D3140A">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center"/>
            </w:pPr>
            <w:r>
              <w:rPr>
                <w:sz w:val="28"/>
                <w:szCs w:val="28"/>
              </w:rPr>
              <w:t>1.</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both"/>
            </w:pPr>
            <w:r>
              <w:rPr>
                <w:sz w:val="28"/>
                <w:szCs w:val="28"/>
              </w:rPr>
              <w:t>Денежная форма (согласно пункту 8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center"/>
            </w:pPr>
            <w:r>
              <w:rPr>
                <w:sz w:val="28"/>
                <w:szCs w:val="28"/>
              </w:rPr>
              <w:t>3 056 878,00</w:t>
            </w:r>
          </w:p>
        </w:tc>
      </w:tr>
      <w:tr w:rsidR="00D3140A">
        <w:trPr>
          <w:trHeight w:val="623"/>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center"/>
            </w:pPr>
            <w:r>
              <w:rPr>
                <w:sz w:val="28"/>
                <w:szCs w:val="28"/>
              </w:rPr>
              <w:t>2.</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both"/>
            </w:pPr>
            <w:r>
              <w:rPr>
                <w:sz w:val="28"/>
                <w:szCs w:val="28"/>
              </w:rPr>
              <w:t>Натуральная форма (согласно подпункту 11.1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center"/>
            </w:pPr>
            <w:r>
              <w:rPr>
                <w:sz w:val="28"/>
                <w:szCs w:val="28"/>
              </w:rPr>
              <w:t>3 250,00</w:t>
            </w:r>
          </w:p>
        </w:tc>
      </w:tr>
      <w:tr w:rsidR="00D3140A">
        <w:trPr>
          <w:trHeight w:val="927"/>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center"/>
            </w:pPr>
            <w:r>
              <w:rPr>
                <w:sz w:val="28"/>
                <w:szCs w:val="28"/>
              </w:rPr>
              <w:t>3.</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both"/>
            </w:pPr>
            <w:r>
              <w:rPr>
                <w:sz w:val="28"/>
                <w:szCs w:val="28"/>
              </w:rPr>
              <w:t>Безвозмездное оказание услуг (выполнение работ) (согласно подпункту 11.2 паспорта инициативного проекта)</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center"/>
            </w:pPr>
            <w:r>
              <w:rPr>
                <w:sz w:val="28"/>
                <w:szCs w:val="28"/>
              </w:rPr>
              <w:t>270 000,00</w:t>
            </w:r>
          </w:p>
        </w:tc>
      </w:tr>
      <w:tr w:rsidR="00D3140A">
        <w:trPr>
          <w:trHeight w:val="318"/>
        </w:trPr>
        <w:tc>
          <w:tcPr>
            <w:tcW w:w="4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center"/>
            </w:pPr>
            <w:r>
              <w:rPr>
                <w:sz w:val="28"/>
                <w:szCs w:val="28"/>
              </w:rPr>
              <w:t>4.</w:t>
            </w:r>
          </w:p>
        </w:tc>
        <w:tc>
          <w:tcPr>
            <w:tcW w:w="68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both"/>
            </w:pPr>
            <w:r>
              <w:rPr>
                <w:sz w:val="28"/>
                <w:szCs w:val="28"/>
              </w:rPr>
              <w:t>Итого</w:t>
            </w:r>
          </w:p>
        </w:tc>
        <w:tc>
          <w:tcPr>
            <w:tcW w:w="20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D3140A" w:rsidRDefault="0042029A">
            <w:pPr>
              <w:pStyle w:val="a4"/>
              <w:spacing w:line="228" w:lineRule="auto"/>
              <w:jc w:val="center"/>
            </w:pPr>
            <w:r>
              <w:rPr>
                <w:sz w:val="28"/>
                <w:szCs w:val="28"/>
              </w:rPr>
              <w:t>3 330 128,00</w:t>
            </w:r>
          </w:p>
        </w:tc>
      </w:tr>
    </w:tbl>
    <w:p w:rsidR="00D3140A" w:rsidRDefault="00D3140A">
      <w:pPr>
        <w:pStyle w:val="a4"/>
        <w:widowControl w:val="0"/>
        <w:rPr>
          <w:sz w:val="28"/>
          <w:szCs w:val="28"/>
        </w:rPr>
      </w:pPr>
    </w:p>
    <w:p w:rsidR="00D3140A" w:rsidRDefault="00D3140A">
      <w:pPr>
        <w:pStyle w:val="a4"/>
        <w:spacing w:line="196" w:lineRule="auto"/>
        <w:rPr>
          <w:sz w:val="28"/>
          <w:szCs w:val="28"/>
        </w:rPr>
      </w:pPr>
    </w:p>
    <w:p w:rsidR="00D3140A" w:rsidRDefault="0042029A">
      <w:pPr>
        <w:pStyle w:val="a4"/>
        <w:spacing w:line="196" w:lineRule="auto"/>
        <w:ind w:firstLine="709"/>
        <w:rPr>
          <w:sz w:val="28"/>
          <w:szCs w:val="28"/>
        </w:rPr>
      </w:pPr>
      <w:r>
        <w:rPr>
          <w:sz w:val="28"/>
          <w:szCs w:val="28"/>
        </w:rPr>
        <w:t>1</w:t>
      </w:r>
      <w:r w:rsidR="00CF1F20">
        <w:rPr>
          <w:sz w:val="28"/>
          <w:szCs w:val="28"/>
        </w:rPr>
        <w:t>3</w:t>
      </w:r>
      <w:bookmarkStart w:id="0" w:name="_GoBack"/>
      <w:bookmarkEnd w:id="0"/>
      <w:r>
        <w:rPr>
          <w:sz w:val="28"/>
          <w:szCs w:val="28"/>
        </w:rPr>
        <w:t>. Прогнозируемый срок завершения реализации инициативного проекта</w:t>
      </w:r>
      <w:r w:rsidRPr="00D407EF">
        <w:rPr>
          <w:sz w:val="28"/>
          <w:szCs w:val="28"/>
        </w:rPr>
        <w:t>: 31.12.2022.</w:t>
      </w:r>
    </w:p>
    <w:p w:rsidR="00D3140A" w:rsidRDefault="00D3140A">
      <w:pPr>
        <w:pStyle w:val="a4"/>
        <w:spacing w:line="196" w:lineRule="auto"/>
        <w:rPr>
          <w:sz w:val="28"/>
          <w:szCs w:val="28"/>
        </w:rPr>
      </w:pPr>
    </w:p>
    <w:p w:rsidR="00D3140A" w:rsidRDefault="00D3140A">
      <w:pPr>
        <w:pStyle w:val="a4"/>
        <w:spacing w:line="196" w:lineRule="auto"/>
        <w:rPr>
          <w:sz w:val="28"/>
          <w:szCs w:val="28"/>
        </w:rPr>
      </w:pPr>
    </w:p>
    <w:p w:rsidR="00D3140A" w:rsidRDefault="00D3140A">
      <w:pPr>
        <w:pStyle w:val="a4"/>
        <w:spacing w:line="196" w:lineRule="auto"/>
        <w:rPr>
          <w:sz w:val="28"/>
          <w:szCs w:val="28"/>
        </w:rPr>
      </w:pPr>
    </w:p>
    <w:p w:rsidR="00D3140A" w:rsidRDefault="0042029A">
      <w:pPr>
        <w:pStyle w:val="a4"/>
        <w:spacing w:line="196" w:lineRule="auto"/>
        <w:jc w:val="both"/>
        <w:rPr>
          <w:sz w:val="28"/>
          <w:szCs w:val="28"/>
        </w:rPr>
      </w:pPr>
      <w:r>
        <w:rPr>
          <w:sz w:val="28"/>
          <w:szCs w:val="28"/>
        </w:rPr>
        <w:t xml:space="preserve">Ответственный исполнитель </w:t>
      </w:r>
    </w:p>
    <w:p w:rsidR="00D3140A" w:rsidRDefault="00D3140A">
      <w:pPr>
        <w:pStyle w:val="a4"/>
        <w:spacing w:line="196" w:lineRule="auto"/>
        <w:jc w:val="both"/>
        <w:rPr>
          <w:sz w:val="28"/>
          <w:szCs w:val="28"/>
        </w:rPr>
      </w:pPr>
    </w:p>
    <w:p w:rsidR="00D3140A" w:rsidRDefault="0042029A">
      <w:pPr>
        <w:pStyle w:val="a4"/>
        <w:spacing w:line="196" w:lineRule="auto"/>
        <w:jc w:val="both"/>
        <w:rPr>
          <w:sz w:val="28"/>
          <w:szCs w:val="28"/>
        </w:rPr>
      </w:pPr>
      <w:proofErr w:type="spellStart"/>
      <w:r w:rsidRPr="00D407EF">
        <w:rPr>
          <w:sz w:val="28"/>
          <w:szCs w:val="28"/>
        </w:rPr>
        <w:t>Кищаева</w:t>
      </w:r>
      <w:proofErr w:type="spellEnd"/>
      <w:r w:rsidRPr="00D407EF">
        <w:rPr>
          <w:sz w:val="28"/>
          <w:szCs w:val="28"/>
        </w:rPr>
        <w:t xml:space="preserve"> И. А.</w:t>
      </w:r>
      <w:r w:rsidRPr="00D407EF">
        <w:rPr>
          <w:sz w:val="28"/>
          <w:szCs w:val="28"/>
        </w:rPr>
        <w:tab/>
      </w:r>
      <w:r w:rsidRPr="00D407EF">
        <w:rPr>
          <w:sz w:val="28"/>
          <w:szCs w:val="28"/>
        </w:rPr>
        <w:tab/>
      </w:r>
      <w:r>
        <w:rPr>
          <w:sz w:val="28"/>
          <w:szCs w:val="28"/>
        </w:rPr>
        <w:tab/>
      </w:r>
      <w:r>
        <w:rPr>
          <w:sz w:val="28"/>
          <w:szCs w:val="28"/>
        </w:rPr>
        <w:tab/>
      </w:r>
      <w:r w:rsidRPr="00D407EF">
        <w:rPr>
          <w:sz w:val="28"/>
          <w:szCs w:val="28"/>
        </w:rPr>
        <w:t>______________</w:t>
      </w:r>
      <w:r w:rsidRPr="00D407EF">
        <w:rPr>
          <w:sz w:val="28"/>
          <w:szCs w:val="28"/>
        </w:rPr>
        <w:tab/>
        <w:t>___________________</w:t>
      </w:r>
    </w:p>
    <w:p w:rsidR="00D3140A" w:rsidRDefault="0042029A">
      <w:pPr>
        <w:pStyle w:val="a4"/>
        <w:spacing w:line="196" w:lineRule="auto"/>
        <w:jc w:val="both"/>
        <w:rPr>
          <w:sz w:val="28"/>
          <w:szCs w:val="28"/>
        </w:rPr>
      </w:pPr>
      <w:r>
        <w:tab/>
      </w:r>
      <w:r>
        <w:tab/>
      </w:r>
      <w:r>
        <w:tab/>
      </w:r>
      <w:r>
        <w:tab/>
      </w:r>
      <w:r>
        <w:tab/>
      </w:r>
      <w:r>
        <w:tab/>
      </w:r>
      <w:r>
        <w:tab/>
        <w:t>(подпись)                  (расшифровка подписи)</w:t>
      </w:r>
    </w:p>
    <w:p w:rsidR="00D3140A" w:rsidRDefault="00D3140A">
      <w:pPr>
        <w:pStyle w:val="a4"/>
        <w:spacing w:line="196" w:lineRule="auto"/>
        <w:rPr>
          <w:sz w:val="28"/>
          <w:szCs w:val="28"/>
        </w:rPr>
      </w:pPr>
    </w:p>
    <w:p w:rsidR="00D3140A" w:rsidRDefault="0042029A">
      <w:pPr>
        <w:pStyle w:val="a4"/>
        <w:spacing w:line="196" w:lineRule="auto"/>
        <w:rPr>
          <w:sz w:val="28"/>
          <w:szCs w:val="28"/>
        </w:rPr>
      </w:pPr>
      <w:proofErr w:type="spellStart"/>
      <w:r w:rsidRPr="00D407EF">
        <w:rPr>
          <w:sz w:val="28"/>
          <w:szCs w:val="28"/>
        </w:rPr>
        <w:t>Врио</w:t>
      </w:r>
      <w:proofErr w:type="spellEnd"/>
      <w:r w:rsidRPr="00D407EF">
        <w:rPr>
          <w:sz w:val="28"/>
          <w:szCs w:val="28"/>
        </w:rPr>
        <w:t xml:space="preserve"> главы </w:t>
      </w:r>
      <w:proofErr w:type="spellStart"/>
      <w:r w:rsidRPr="00D407EF">
        <w:rPr>
          <w:sz w:val="28"/>
          <w:szCs w:val="28"/>
        </w:rPr>
        <w:t>Золотаревского</w:t>
      </w:r>
      <w:proofErr w:type="spellEnd"/>
      <w:r w:rsidRPr="00D407EF">
        <w:rPr>
          <w:sz w:val="28"/>
          <w:szCs w:val="28"/>
        </w:rPr>
        <w:t xml:space="preserve"> территориального отдела по работе с населением</w:t>
      </w:r>
    </w:p>
    <w:p w:rsidR="00D3140A" w:rsidRDefault="0042029A">
      <w:pPr>
        <w:pStyle w:val="a4"/>
        <w:spacing w:line="196" w:lineRule="auto"/>
        <w:rPr>
          <w:sz w:val="28"/>
          <w:szCs w:val="28"/>
        </w:rPr>
      </w:pPr>
      <w:r w:rsidRPr="00D407EF">
        <w:rPr>
          <w:sz w:val="28"/>
          <w:szCs w:val="28"/>
        </w:rPr>
        <w:t xml:space="preserve">+79614476523, </w:t>
      </w:r>
      <w:proofErr w:type="spellStart"/>
      <w:r>
        <w:rPr>
          <w:sz w:val="28"/>
          <w:szCs w:val="28"/>
          <w:lang w:val="en-US"/>
        </w:rPr>
        <w:t>zolotarevkaa</w:t>
      </w:r>
      <w:proofErr w:type="spellEnd"/>
      <w:r w:rsidRPr="00D407EF">
        <w:rPr>
          <w:sz w:val="28"/>
          <w:szCs w:val="28"/>
        </w:rPr>
        <w:t>@</w:t>
      </w:r>
      <w:r>
        <w:rPr>
          <w:sz w:val="28"/>
          <w:szCs w:val="28"/>
          <w:lang w:val="en-US"/>
        </w:rPr>
        <w:t>mail</w:t>
      </w:r>
      <w:r w:rsidRPr="00D407EF">
        <w:rPr>
          <w:sz w:val="28"/>
          <w:szCs w:val="28"/>
        </w:rPr>
        <w:t>.</w:t>
      </w:r>
      <w:proofErr w:type="spellStart"/>
      <w:r>
        <w:rPr>
          <w:sz w:val="28"/>
          <w:szCs w:val="28"/>
          <w:lang w:val="en-US"/>
        </w:rPr>
        <w:t>ru</w:t>
      </w:r>
      <w:proofErr w:type="spellEnd"/>
    </w:p>
    <w:p w:rsidR="00D3140A" w:rsidRDefault="00D3140A">
      <w:pPr>
        <w:pStyle w:val="a4"/>
        <w:spacing w:line="196" w:lineRule="auto"/>
        <w:rPr>
          <w:sz w:val="28"/>
          <w:szCs w:val="28"/>
        </w:rPr>
      </w:pPr>
    </w:p>
    <w:p w:rsidR="00D3140A" w:rsidRDefault="00D3140A">
      <w:pPr>
        <w:pStyle w:val="a4"/>
        <w:spacing w:line="196" w:lineRule="auto"/>
        <w:rPr>
          <w:sz w:val="28"/>
          <w:szCs w:val="28"/>
        </w:rPr>
      </w:pPr>
    </w:p>
    <w:p w:rsidR="00D3140A" w:rsidRDefault="00D3140A">
      <w:pPr>
        <w:pStyle w:val="a4"/>
        <w:spacing w:line="196" w:lineRule="auto"/>
        <w:rPr>
          <w:sz w:val="28"/>
          <w:szCs w:val="28"/>
        </w:rPr>
      </w:pPr>
    </w:p>
    <w:p w:rsidR="00D3140A" w:rsidRDefault="0042029A">
      <w:pPr>
        <w:pStyle w:val="a4"/>
        <w:spacing w:line="196" w:lineRule="auto"/>
        <w:jc w:val="both"/>
        <w:rPr>
          <w:sz w:val="28"/>
          <w:szCs w:val="28"/>
        </w:rPr>
      </w:pPr>
      <w:r>
        <w:rPr>
          <w:sz w:val="28"/>
          <w:szCs w:val="28"/>
        </w:rPr>
        <w:t xml:space="preserve">Представитель инициативной группы:        </w:t>
      </w:r>
    </w:p>
    <w:p w:rsidR="00D3140A" w:rsidRDefault="00D3140A">
      <w:pPr>
        <w:pStyle w:val="a4"/>
        <w:spacing w:line="196" w:lineRule="auto"/>
        <w:jc w:val="both"/>
        <w:rPr>
          <w:sz w:val="28"/>
          <w:szCs w:val="28"/>
        </w:rPr>
      </w:pPr>
    </w:p>
    <w:p w:rsidR="00D3140A" w:rsidRDefault="0042029A">
      <w:pPr>
        <w:pStyle w:val="a4"/>
        <w:spacing w:line="196" w:lineRule="auto"/>
        <w:jc w:val="both"/>
        <w:rPr>
          <w:sz w:val="28"/>
          <w:szCs w:val="28"/>
        </w:rPr>
      </w:pPr>
      <w:r w:rsidRPr="00D407EF">
        <w:rPr>
          <w:sz w:val="28"/>
          <w:szCs w:val="28"/>
        </w:rPr>
        <w:t>Литвиненко Галина Анатольевна</w:t>
      </w:r>
      <w:r w:rsidRPr="00D407EF">
        <w:rPr>
          <w:sz w:val="28"/>
          <w:szCs w:val="28"/>
        </w:rPr>
        <w:tab/>
      </w:r>
      <w:r w:rsidRPr="00D407EF">
        <w:rPr>
          <w:sz w:val="28"/>
          <w:szCs w:val="28"/>
        </w:rPr>
        <w:tab/>
        <w:t>______________</w:t>
      </w:r>
      <w:r w:rsidRPr="00D407EF">
        <w:rPr>
          <w:sz w:val="28"/>
          <w:szCs w:val="28"/>
        </w:rPr>
        <w:tab/>
        <w:t>___________________</w:t>
      </w:r>
    </w:p>
    <w:p w:rsidR="00D3140A" w:rsidRDefault="0042029A">
      <w:pPr>
        <w:pStyle w:val="a4"/>
        <w:spacing w:line="196" w:lineRule="auto"/>
        <w:ind w:left="4248" w:firstLine="708"/>
        <w:jc w:val="both"/>
        <w:rPr>
          <w:sz w:val="28"/>
          <w:szCs w:val="28"/>
        </w:rPr>
      </w:pPr>
      <w:r>
        <w:t>(подпись)                    (расшифровка подписи)</w:t>
      </w:r>
    </w:p>
    <w:p w:rsidR="003A02BA" w:rsidRDefault="003A02BA">
      <w:pPr>
        <w:pStyle w:val="a4"/>
        <w:spacing w:line="196" w:lineRule="auto"/>
      </w:pPr>
    </w:p>
    <w:p w:rsidR="003A02BA" w:rsidRPr="003A02BA" w:rsidRDefault="003A02BA" w:rsidP="003A02BA">
      <w:pPr>
        <w:rPr>
          <w:lang w:val="ru-RU" w:eastAsia="ru-RU"/>
        </w:rPr>
      </w:pPr>
    </w:p>
    <w:p w:rsidR="003A02BA" w:rsidRPr="003A02BA" w:rsidRDefault="003A02BA" w:rsidP="003A02BA">
      <w:pPr>
        <w:rPr>
          <w:lang w:val="ru-RU" w:eastAsia="ru-RU"/>
        </w:rPr>
      </w:pPr>
    </w:p>
    <w:p w:rsidR="003A02BA" w:rsidRPr="003A02BA" w:rsidRDefault="003A02BA" w:rsidP="003A02BA">
      <w:pPr>
        <w:rPr>
          <w:lang w:val="ru-RU" w:eastAsia="ru-RU"/>
        </w:rPr>
      </w:pPr>
    </w:p>
    <w:p w:rsidR="003A02BA" w:rsidRPr="003A02BA" w:rsidRDefault="003A02BA" w:rsidP="003A02BA">
      <w:pPr>
        <w:rPr>
          <w:lang w:val="ru-RU" w:eastAsia="ru-RU"/>
        </w:rPr>
      </w:pPr>
    </w:p>
    <w:p w:rsidR="003A02BA" w:rsidRDefault="003A02BA" w:rsidP="003A02BA">
      <w:pPr>
        <w:rPr>
          <w:lang w:val="ru-RU" w:eastAsia="ru-RU"/>
        </w:rPr>
      </w:pPr>
    </w:p>
    <w:p w:rsidR="00D3140A" w:rsidRPr="003A02BA" w:rsidRDefault="003A02BA" w:rsidP="003A02BA">
      <w:pPr>
        <w:tabs>
          <w:tab w:val="left" w:pos="3375"/>
        </w:tabs>
        <w:rPr>
          <w:lang w:val="ru-RU" w:eastAsia="ru-RU"/>
        </w:rPr>
      </w:pPr>
      <w:r>
        <w:rPr>
          <w:lang w:val="ru-RU" w:eastAsia="ru-RU"/>
        </w:rPr>
        <w:tab/>
        <w:t>__________________</w:t>
      </w:r>
    </w:p>
    <w:sectPr w:rsidR="00D3140A" w:rsidRPr="003A02BA" w:rsidSect="00DF45AE">
      <w:headerReference w:type="default" r:id="rId6"/>
      <w:footerReference w:type="default" r:id="rId7"/>
      <w:headerReference w:type="first" r:id="rId8"/>
      <w:footerReference w:type="first" r:id="rId9"/>
      <w:pgSz w:w="11900" w:h="16840"/>
      <w:pgMar w:top="1134" w:right="567" w:bottom="1134" w:left="1985" w:header="709" w:footer="72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5390" w:rsidRDefault="00935390">
      <w:r>
        <w:separator/>
      </w:r>
    </w:p>
  </w:endnote>
  <w:endnote w:type="continuationSeparator" w:id="0">
    <w:p w:rsidR="00935390" w:rsidRDefault="009353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Times New Roman"/>
    <w:charset w:val="00"/>
    <w:family w:val="roman"/>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0A" w:rsidRDefault="00D3140A">
    <w:pPr>
      <w:pStyle w:val="a5"/>
      <w:rPr>
        <w:rFonts w:hint="eastAsia"/>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0A" w:rsidRDefault="00D3140A">
    <w:pPr>
      <w:pStyle w:val="a5"/>
      <w:rPr>
        <w:rFonts w:hint="eastAsia"/>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5390" w:rsidRDefault="00935390">
      <w:r>
        <w:separator/>
      </w:r>
    </w:p>
  </w:footnote>
  <w:footnote w:type="continuationSeparator" w:id="0">
    <w:p w:rsidR="00935390" w:rsidRDefault="009353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0A" w:rsidRDefault="002F2D5A">
    <w:pPr>
      <w:pStyle w:val="a4"/>
      <w:tabs>
        <w:tab w:val="center" w:pos="4677"/>
        <w:tab w:val="right" w:pos="9328"/>
      </w:tabs>
      <w:jc w:val="right"/>
    </w:pPr>
    <w:r>
      <w:rPr>
        <w:sz w:val="28"/>
        <w:szCs w:val="28"/>
      </w:rPr>
      <w:fldChar w:fldCharType="begin"/>
    </w:r>
    <w:r w:rsidR="0042029A">
      <w:rPr>
        <w:sz w:val="28"/>
        <w:szCs w:val="28"/>
      </w:rPr>
      <w:instrText xml:space="preserve"> PAGE </w:instrText>
    </w:r>
    <w:r>
      <w:rPr>
        <w:sz w:val="28"/>
        <w:szCs w:val="28"/>
      </w:rPr>
      <w:fldChar w:fldCharType="separate"/>
    </w:r>
    <w:r w:rsidR="00736589">
      <w:rPr>
        <w:noProof/>
        <w:sz w:val="28"/>
        <w:szCs w:val="28"/>
      </w:rPr>
      <w:t>2</w:t>
    </w:r>
    <w:r>
      <w:rPr>
        <w:sz w:val="28"/>
        <w:szCs w:val="28"/>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40A" w:rsidRDefault="00D3140A">
    <w:pPr>
      <w:pStyle w:val="a5"/>
      <w:rPr>
        <w:rFonts w:hint="eastAsia"/>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isplayBackgroundShape/>
  <w:proofState w:spelling="clean" w:grammar="clean"/>
  <w:defaultTabStop w:val="720"/>
  <w:characterSpacingControl w:val="doNotCompress"/>
  <w:footnotePr>
    <w:footnote w:id="-1"/>
    <w:footnote w:id="0"/>
  </w:footnotePr>
  <w:endnotePr>
    <w:endnote w:id="-1"/>
    <w:endnote w:id="0"/>
  </w:endnotePr>
  <w:compat>
    <w:useFELayout/>
  </w:compat>
  <w:rsids>
    <w:rsidRoot w:val="00D3140A"/>
    <w:rsid w:val="000E5289"/>
    <w:rsid w:val="001E4D6C"/>
    <w:rsid w:val="00283552"/>
    <w:rsid w:val="002F2D5A"/>
    <w:rsid w:val="003A02BA"/>
    <w:rsid w:val="0042029A"/>
    <w:rsid w:val="005C3AC0"/>
    <w:rsid w:val="00736589"/>
    <w:rsid w:val="00935390"/>
    <w:rsid w:val="00A362B2"/>
    <w:rsid w:val="00CF1F20"/>
    <w:rsid w:val="00D3140A"/>
    <w:rsid w:val="00D407EF"/>
    <w:rsid w:val="00DF45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F45AE"/>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DF45AE"/>
    <w:rPr>
      <w:u w:val="single"/>
    </w:rPr>
  </w:style>
  <w:style w:type="table" w:customStyle="1" w:styleId="TableNormal">
    <w:name w:val="Table Normal"/>
    <w:rsid w:val="00DF45AE"/>
    <w:tblPr>
      <w:tblInd w:w="0" w:type="dxa"/>
      <w:tblCellMar>
        <w:top w:w="0" w:type="dxa"/>
        <w:left w:w="0" w:type="dxa"/>
        <w:bottom w:w="0" w:type="dxa"/>
        <w:right w:w="0" w:type="dxa"/>
      </w:tblCellMar>
    </w:tblPr>
  </w:style>
  <w:style w:type="paragraph" w:styleId="a4">
    <w:name w:val="Body Text"/>
    <w:rsid w:val="00DF45AE"/>
    <w:rPr>
      <w:rFonts w:cs="Arial Unicode MS"/>
      <w:color w:val="000000"/>
      <w:u w:color="000000"/>
    </w:rPr>
  </w:style>
  <w:style w:type="paragraph" w:customStyle="1" w:styleId="a5">
    <w:name w:val="Колонтитулы"/>
    <w:rsid w:val="00DF45AE"/>
    <w:pPr>
      <w:tabs>
        <w:tab w:val="right" w:pos="9020"/>
      </w:tabs>
    </w:pPr>
    <w:rPr>
      <w:rFonts w:ascii="Helvetica Neue" w:hAnsi="Helvetica Neue" w:cs="Arial Unicode MS"/>
      <w:color w:val="000000"/>
      <w:sz w:val="24"/>
      <w:szCs w:val="24"/>
    </w:rPr>
  </w:style>
  <w:style w:type="paragraph" w:styleId="a6">
    <w:name w:val="Balloon Text"/>
    <w:basedOn w:val="a"/>
    <w:link w:val="a7"/>
    <w:uiPriority w:val="99"/>
    <w:semiHidden/>
    <w:unhideWhenUsed/>
    <w:rsid w:val="003A02BA"/>
    <w:rPr>
      <w:rFonts w:ascii="Segoe UI" w:hAnsi="Segoe UI" w:cs="Segoe UI"/>
      <w:sz w:val="18"/>
      <w:szCs w:val="18"/>
    </w:rPr>
  </w:style>
  <w:style w:type="character" w:customStyle="1" w:styleId="a7">
    <w:name w:val="Текст выноски Знак"/>
    <w:basedOn w:val="a0"/>
    <w:link w:val="a6"/>
    <w:uiPriority w:val="99"/>
    <w:semiHidden/>
    <w:rsid w:val="003A02BA"/>
    <w:rPr>
      <w:rFonts w:ascii="Segoe UI" w:hAnsi="Segoe UI" w:cs="Segoe UI"/>
      <w:sz w:val="18"/>
      <w:szCs w:val="18"/>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Arial"/>
        <a:ea typeface="Arial"/>
        <a:cs typeface="Arial"/>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1355</Words>
  <Characters>7730</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Приемная</dc:creator>
  <cp:lastModifiedBy>Саша</cp:lastModifiedBy>
  <cp:revision>4</cp:revision>
  <cp:lastPrinted>2021-10-14T09:57:00Z</cp:lastPrinted>
  <dcterms:created xsi:type="dcterms:W3CDTF">2021-10-27T06:10:00Z</dcterms:created>
  <dcterms:modified xsi:type="dcterms:W3CDTF">2021-11-03T12:05:00Z</dcterms:modified>
</cp:coreProperties>
</file>